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F5C" w:rsidRPr="00954C70" w:rsidRDefault="00E71F5C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  <w:r w:rsidRPr="00954C70">
        <w:rPr>
          <w:rFonts w:ascii="Times New Roman" w:hAnsi="Times New Roman" w:cs="Times New Roman"/>
          <w:sz w:val="20"/>
        </w:rPr>
        <w:t>Утверждена</w:t>
      </w:r>
    </w:p>
    <w:p w:rsidR="00E71F5C" w:rsidRPr="00954C70" w:rsidRDefault="00E71F5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954C70">
        <w:rPr>
          <w:rFonts w:ascii="Times New Roman" w:hAnsi="Times New Roman" w:cs="Times New Roman"/>
          <w:sz w:val="20"/>
        </w:rPr>
        <w:t>постановлением Правительства</w:t>
      </w:r>
    </w:p>
    <w:p w:rsidR="00E71F5C" w:rsidRPr="00954C70" w:rsidRDefault="00E71F5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954C70">
        <w:rPr>
          <w:rFonts w:ascii="Times New Roman" w:hAnsi="Times New Roman" w:cs="Times New Roman"/>
          <w:sz w:val="20"/>
        </w:rPr>
        <w:t>Российской Федерации</w:t>
      </w:r>
    </w:p>
    <w:p w:rsidR="00E71F5C" w:rsidRPr="00954C70" w:rsidRDefault="00E71F5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954C70">
        <w:rPr>
          <w:rFonts w:ascii="Times New Roman" w:hAnsi="Times New Roman" w:cs="Times New Roman"/>
          <w:sz w:val="20"/>
        </w:rPr>
        <w:t>от 17 апреля 2018 г. N 457</w:t>
      </w:r>
    </w:p>
    <w:p w:rsidR="00E71F5C" w:rsidRPr="00954C70" w:rsidRDefault="00E71F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71F5C" w:rsidRPr="00954C70" w:rsidRDefault="00E71F5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86"/>
      <w:bookmarkEnd w:id="0"/>
    </w:p>
    <w:p w:rsidR="00E71F5C" w:rsidRPr="00954C70" w:rsidRDefault="00E71F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71F5C" w:rsidRPr="00954C70" w:rsidRDefault="00CC6B6D" w:rsidP="00CC6B6D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71F5C" w:rsidRPr="00954C70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CC6B6D" w:rsidRDefault="00CC6B6D" w:rsidP="00C51D94">
      <w:pPr>
        <w:pStyle w:val="ConsPlusNonformat"/>
        <w:ind w:left="567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Глава – Руководитель_________</w:t>
      </w:r>
    </w:p>
    <w:p w:rsidR="00CC6B6D" w:rsidRDefault="00CC6B6D" w:rsidP="00C51D94">
      <w:pPr>
        <w:pStyle w:val="ConsPlusNonformat"/>
        <w:ind w:left="567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АМО «Еравнинский район»</w:t>
      </w:r>
    </w:p>
    <w:p w:rsidR="00E71F5C" w:rsidRPr="00954C70" w:rsidRDefault="00B61E19" w:rsidP="00C51D94">
      <w:pPr>
        <w:pStyle w:val="ConsPlusNonformat"/>
        <w:ind w:left="567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Ц. Г. Шагдаров </w:t>
      </w:r>
      <w:r w:rsidR="00CC6B6D">
        <w:rPr>
          <w:rFonts w:ascii="Times New Roman" w:hAnsi="Times New Roman" w:cs="Times New Roman"/>
          <w:sz w:val="24"/>
          <w:szCs w:val="24"/>
          <w:u w:val="single"/>
        </w:rPr>
        <w:t>______________</w:t>
      </w:r>
    </w:p>
    <w:p w:rsidR="00E71F5C" w:rsidRPr="00B61E19" w:rsidRDefault="00E71F5C" w:rsidP="00C51D94">
      <w:pPr>
        <w:pStyle w:val="ConsPlusNonformat"/>
        <w:ind w:left="5670"/>
        <w:jc w:val="center"/>
        <w:rPr>
          <w:rFonts w:ascii="Times New Roman" w:hAnsi="Times New Roman" w:cs="Times New Roman"/>
          <w:sz w:val="18"/>
          <w:szCs w:val="18"/>
        </w:rPr>
      </w:pPr>
      <w:r w:rsidRPr="00B61E19">
        <w:rPr>
          <w:rFonts w:ascii="Times New Roman" w:hAnsi="Times New Roman" w:cs="Times New Roman"/>
          <w:sz w:val="18"/>
          <w:szCs w:val="18"/>
        </w:rPr>
        <w:t>(ф.</w:t>
      </w:r>
      <w:r w:rsidR="00C51D94" w:rsidRPr="00B61E19">
        <w:rPr>
          <w:rFonts w:ascii="Times New Roman" w:hAnsi="Times New Roman" w:cs="Times New Roman"/>
          <w:sz w:val="18"/>
          <w:szCs w:val="18"/>
        </w:rPr>
        <w:t xml:space="preserve"> </w:t>
      </w:r>
      <w:r w:rsidRPr="00B61E19">
        <w:rPr>
          <w:rFonts w:ascii="Times New Roman" w:hAnsi="Times New Roman" w:cs="Times New Roman"/>
          <w:sz w:val="18"/>
          <w:szCs w:val="18"/>
        </w:rPr>
        <w:t>и.</w:t>
      </w:r>
      <w:r w:rsidR="00C51D94" w:rsidRPr="00B61E19">
        <w:rPr>
          <w:rFonts w:ascii="Times New Roman" w:hAnsi="Times New Roman" w:cs="Times New Roman"/>
          <w:sz w:val="18"/>
          <w:szCs w:val="18"/>
        </w:rPr>
        <w:t xml:space="preserve"> </w:t>
      </w:r>
      <w:r w:rsidRPr="00B61E19">
        <w:rPr>
          <w:rFonts w:ascii="Times New Roman" w:hAnsi="Times New Roman" w:cs="Times New Roman"/>
          <w:sz w:val="18"/>
          <w:szCs w:val="18"/>
        </w:rPr>
        <w:t>о. руководителя</w:t>
      </w:r>
      <w:r w:rsidR="00CC6B6D" w:rsidRPr="00B61E19">
        <w:rPr>
          <w:rFonts w:ascii="Times New Roman" w:hAnsi="Times New Roman" w:cs="Times New Roman"/>
          <w:sz w:val="18"/>
          <w:szCs w:val="18"/>
        </w:rPr>
        <w:t xml:space="preserve"> </w:t>
      </w:r>
      <w:r w:rsidRPr="00B61E19">
        <w:rPr>
          <w:rFonts w:ascii="Times New Roman" w:hAnsi="Times New Roman" w:cs="Times New Roman"/>
          <w:sz w:val="18"/>
          <w:szCs w:val="18"/>
        </w:rPr>
        <w:t>органа</w:t>
      </w:r>
    </w:p>
    <w:p w:rsidR="00E71F5C" w:rsidRPr="00B61E19" w:rsidRDefault="00E71F5C" w:rsidP="00C51D94">
      <w:pPr>
        <w:pStyle w:val="ConsPlusNonformat"/>
        <w:ind w:left="5670"/>
        <w:jc w:val="center"/>
        <w:rPr>
          <w:rFonts w:ascii="Times New Roman" w:hAnsi="Times New Roman" w:cs="Times New Roman"/>
          <w:sz w:val="18"/>
          <w:szCs w:val="18"/>
        </w:rPr>
      </w:pPr>
      <w:r w:rsidRPr="00B61E19">
        <w:rPr>
          <w:rFonts w:ascii="Times New Roman" w:hAnsi="Times New Roman" w:cs="Times New Roman"/>
          <w:sz w:val="18"/>
          <w:szCs w:val="18"/>
        </w:rPr>
        <w:t>местного самоуправления)</w:t>
      </w:r>
    </w:p>
    <w:p w:rsidR="00E71F5C" w:rsidRPr="00954C70" w:rsidRDefault="00E71F5C" w:rsidP="00C51D94">
      <w:pPr>
        <w:pStyle w:val="ConsPlusNonformat"/>
        <w:ind w:left="5670"/>
        <w:rPr>
          <w:rFonts w:ascii="Times New Roman" w:hAnsi="Times New Roman" w:cs="Times New Roman"/>
          <w:sz w:val="24"/>
          <w:szCs w:val="24"/>
        </w:rPr>
      </w:pPr>
      <w:r w:rsidRPr="00954C70">
        <w:rPr>
          <w:rFonts w:ascii="Times New Roman" w:hAnsi="Times New Roman" w:cs="Times New Roman"/>
          <w:sz w:val="24"/>
          <w:szCs w:val="24"/>
        </w:rPr>
        <w:t>___________________</w:t>
      </w:r>
      <w:r w:rsidR="00CC6B6D">
        <w:rPr>
          <w:rFonts w:ascii="Times New Roman" w:hAnsi="Times New Roman" w:cs="Times New Roman"/>
          <w:sz w:val="24"/>
          <w:szCs w:val="24"/>
        </w:rPr>
        <w:t>_________</w:t>
      </w:r>
    </w:p>
    <w:p w:rsidR="00E71F5C" w:rsidRPr="00B61E19" w:rsidRDefault="00E71F5C" w:rsidP="00C51D94">
      <w:pPr>
        <w:pStyle w:val="ConsPlusNonformat"/>
        <w:ind w:left="5670"/>
        <w:jc w:val="center"/>
        <w:rPr>
          <w:rFonts w:ascii="Times New Roman" w:hAnsi="Times New Roman" w:cs="Times New Roman"/>
          <w:sz w:val="18"/>
          <w:szCs w:val="18"/>
        </w:rPr>
      </w:pPr>
      <w:r w:rsidRPr="00B61E19">
        <w:rPr>
          <w:rFonts w:ascii="Times New Roman" w:hAnsi="Times New Roman" w:cs="Times New Roman"/>
          <w:sz w:val="18"/>
          <w:szCs w:val="18"/>
        </w:rPr>
        <w:t>(подпись)</w:t>
      </w:r>
    </w:p>
    <w:p w:rsidR="00CC6B6D" w:rsidRDefault="00E71F5C" w:rsidP="00C51D94">
      <w:pPr>
        <w:pStyle w:val="ConsPlusNonformat"/>
        <w:ind w:left="5670"/>
        <w:rPr>
          <w:rFonts w:ascii="Times New Roman" w:hAnsi="Times New Roman" w:cs="Times New Roman"/>
          <w:sz w:val="22"/>
          <w:szCs w:val="24"/>
        </w:rPr>
      </w:pPr>
      <w:r w:rsidRPr="00954C70">
        <w:rPr>
          <w:rFonts w:ascii="Times New Roman" w:hAnsi="Times New Roman" w:cs="Times New Roman"/>
          <w:sz w:val="22"/>
          <w:szCs w:val="24"/>
        </w:rPr>
        <w:t>___________________</w:t>
      </w:r>
      <w:r w:rsidR="00CC6B6D">
        <w:rPr>
          <w:rFonts w:ascii="Times New Roman" w:hAnsi="Times New Roman" w:cs="Times New Roman"/>
          <w:sz w:val="22"/>
          <w:szCs w:val="24"/>
        </w:rPr>
        <w:t>____________</w:t>
      </w:r>
    </w:p>
    <w:p w:rsidR="00E71F5C" w:rsidRPr="00B61E19" w:rsidRDefault="00E71F5C" w:rsidP="00CC6B6D">
      <w:pPr>
        <w:pStyle w:val="ConsPlusNonformat"/>
        <w:ind w:left="5670"/>
        <w:jc w:val="center"/>
        <w:rPr>
          <w:rFonts w:ascii="Times New Roman" w:hAnsi="Times New Roman" w:cs="Times New Roman"/>
          <w:sz w:val="18"/>
          <w:szCs w:val="18"/>
        </w:rPr>
      </w:pPr>
      <w:r w:rsidRPr="00B61E19">
        <w:rPr>
          <w:rFonts w:ascii="Times New Roman" w:hAnsi="Times New Roman" w:cs="Times New Roman"/>
          <w:sz w:val="18"/>
          <w:szCs w:val="18"/>
        </w:rPr>
        <w:t>(дата)</w:t>
      </w:r>
    </w:p>
    <w:p w:rsidR="00E71F5C" w:rsidRPr="00954C70" w:rsidRDefault="00E71F5C" w:rsidP="006D155F">
      <w:pPr>
        <w:pStyle w:val="ConsPlusNonformat"/>
        <w:jc w:val="right"/>
        <w:rPr>
          <w:rFonts w:ascii="Times New Roman" w:hAnsi="Times New Roman" w:cs="Times New Roman"/>
          <w:sz w:val="22"/>
          <w:szCs w:val="24"/>
        </w:rPr>
      </w:pPr>
    </w:p>
    <w:p w:rsidR="00E71F5C" w:rsidRPr="00954C70" w:rsidRDefault="00E71F5C" w:rsidP="006D155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54C70">
        <w:rPr>
          <w:rFonts w:ascii="Times New Roman" w:hAnsi="Times New Roman" w:cs="Times New Roman"/>
          <w:sz w:val="24"/>
          <w:szCs w:val="24"/>
        </w:rPr>
        <w:t>ПЛАН</w:t>
      </w:r>
    </w:p>
    <w:p w:rsidR="00E71F5C" w:rsidRPr="00954C70" w:rsidRDefault="00E71F5C" w:rsidP="006D155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54C70">
        <w:rPr>
          <w:rFonts w:ascii="Times New Roman" w:hAnsi="Times New Roman" w:cs="Times New Roman"/>
          <w:sz w:val="24"/>
          <w:szCs w:val="24"/>
        </w:rPr>
        <w:t>по устранению недостатков, выявленных в ходе</w:t>
      </w:r>
    </w:p>
    <w:p w:rsidR="00C51D94" w:rsidRPr="00954C70" w:rsidRDefault="00E71F5C" w:rsidP="006D155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54C70">
        <w:rPr>
          <w:rFonts w:ascii="Times New Roman" w:hAnsi="Times New Roman" w:cs="Times New Roman"/>
          <w:sz w:val="24"/>
          <w:szCs w:val="24"/>
        </w:rPr>
        <w:t xml:space="preserve">независимой оценки качества условий оказания услуг </w:t>
      </w:r>
    </w:p>
    <w:p w:rsidR="00E71F5C" w:rsidRPr="00954C70" w:rsidRDefault="00C51D94" w:rsidP="006D155F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54C70">
        <w:rPr>
          <w:rFonts w:ascii="Times New Roman" w:hAnsi="Times New Roman" w:cs="Times New Roman"/>
          <w:sz w:val="24"/>
          <w:szCs w:val="24"/>
          <w:u w:val="single"/>
        </w:rPr>
        <w:t>МБОУ «Комсомольская средняя общеобразовательная школа»</w:t>
      </w:r>
    </w:p>
    <w:p w:rsidR="00E71F5C" w:rsidRPr="00954C70" w:rsidRDefault="00E71F5C" w:rsidP="006D155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54C70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E71F5C" w:rsidRPr="00954C70" w:rsidRDefault="00E71F5C" w:rsidP="006D155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71F5C" w:rsidRPr="00954C70" w:rsidRDefault="00C51D94" w:rsidP="006D155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54C70">
        <w:rPr>
          <w:rFonts w:ascii="Times New Roman" w:hAnsi="Times New Roman" w:cs="Times New Roman"/>
          <w:sz w:val="24"/>
          <w:szCs w:val="24"/>
        </w:rPr>
        <w:t>на 2021</w:t>
      </w:r>
      <w:r w:rsidR="00E71F5C" w:rsidRPr="00954C70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E71F5C" w:rsidRPr="00954C70" w:rsidRDefault="00E71F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2778"/>
        <w:gridCol w:w="850"/>
        <w:gridCol w:w="1361"/>
        <w:gridCol w:w="1361"/>
        <w:gridCol w:w="177"/>
        <w:gridCol w:w="1559"/>
      </w:tblGrid>
      <w:tr w:rsidR="00E71F5C" w:rsidRPr="00954C70" w:rsidTr="006D155F">
        <w:tc>
          <w:tcPr>
            <w:tcW w:w="1757" w:type="dxa"/>
            <w:vMerge w:val="restart"/>
          </w:tcPr>
          <w:p w:rsidR="00E71F5C" w:rsidRPr="00954C70" w:rsidRDefault="00E71F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0">
              <w:rPr>
                <w:rFonts w:ascii="Times New Roman" w:hAnsi="Times New Roman" w:cs="Times New Roman"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2778" w:type="dxa"/>
            <w:vMerge w:val="restart"/>
          </w:tcPr>
          <w:p w:rsidR="00E71F5C" w:rsidRPr="00954C70" w:rsidRDefault="00E71F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850" w:type="dxa"/>
            <w:vMerge w:val="restart"/>
          </w:tcPr>
          <w:p w:rsidR="00E71F5C" w:rsidRPr="00954C70" w:rsidRDefault="00E71F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0"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361" w:type="dxa"/>
            <w:vMerge w:val="restart"/>
          </w:tcPr>
          <w:p w:rsidR="00E71F5C" w:rsidRPr="00954C70" w:rsidRDefault="00E71F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097" w:type="dxa"/>
            <w:gridSpan w:val="3"/>
          </w:tcPr>
          <w:p w:rsidR="00E71F5C" w:rsidRPr="00954C70" w:rsidRDefault="00E71F5C" w:rsidP="006D15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20"/>
            <w:bookmarkEnd w:id="1"/>
            <w:r w:rsidRPr="00954C7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ходе реализации мероприятия </w:t>
            </w:r>
          </w:p>
        </w:tc>
      </w:tr>
      <w:tr w:rsidR="00E71F5C" w:rsidRPr="00954C70" w:rsidTr="006D155F">
        <w:tc>
          <w:tcPr>
            <w:tcW w:w="1757" w:type="dxa"/>
            <w:vMerge/>
          </w:tcPr>
          <w:p w:rsidR="00E71F5C" w:rsidRPr="00954C70" w:rsidRDefault="00E71F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E71F5C" w:rsidRPr="00954C70" w:rsidRDefault="00E71F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71F5C" w:rsidRPr="00954C70" w:rsidRDefault="00E71F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E71F5C" w:rsidRPr="00954C70" w:rsidRDefault="00E71F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E71F5C" w:rsidRPr="00954C70" w:rsidRDefault="00E71F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0">
              <w:rPr>
                <w:rFonts w:ascii="Times New Roman" w:hAnsi="Times New Roman" w:cs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559" w:type="dxa"/>
          </w:tcPr>
          <w:p w:rsidR="00E71F5C" w:rsidRPr="00954C70" w:rsidRDefault="00E71F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0">
              <w:rPr>
                <w:rFonts w:ascii="Times New Roman" w:hAnsi="Times New Roman" w:cs="Times New Roman"/>
                <w:sz w:val="24"/>
                <w:szCs w:val="24"/>
              </w:rPr>
              <w:t>фактический срок реализации</w:t>
            </w:r>
          </w:p>
        </w:tc>
      </w:tr>
      <w:tr w:rsidR="00E71F5C" w:rsidRPr="00954C70" w:rsidTr="006D155F">
        <w:tc>
          <w:tcPr>
            <w:tcW w:w="1757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F5C" w:rsidRPr="00954C70" w:rsidTr="006D155F">
        <w:tc>
          <w:tcPr>
            <w:tcW w:w="9843" w:type="dxa"/>
            <w:gridSpan w:val="7"/>
          </w:tcPr>
          <w:p w:rsidR="00E71F5C" w:rsidRPr="00954C70" w:rsidRDefault="00E71F5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0">
              <w:rPr>
                <w:rFonts w:ascii="Times New Roman" w:hAnsi="Times New Roman" w:cs="Times New Roman"/>
                <w:sz w:val="24"/>
                <w:szCs w:val="24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E71F5C" w:rsidRPr="00954C70" w:rsidTr="006D155F">
        <w:tc>
          <w:tcPr>
            <w:tcW w:w="1757" w:type="dxa"/>
          </w:tcPr>
          <w:p w:rsidR="00E71F5C" w:rsidRPr="00954C70" w:rsidRDefault="00C51D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0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  <w:tc>
          <w:tcPr>
            <w:tcW w:w="2778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gridSpan w:val="2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F5C" w:rsidRPr="00954C70" w:rsidTr="006D155F">
        <w:tc>
          <w:tcPr>
            <w:tcW w:w="1757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gridSpan w:val="2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F5C" w:rsidRPr="00954C70" w:rsidTr="006D155F">
        <w:tc>
          <w:tcPr>
            <w:tcW w:w="9843" w:type="dxa"/>
            <w:gridSpan w:val="7"/>
          </w:tcPr>
          <w:p w:rsidR="00E71F5C" w:rsidRPr="00954C70" w:rsidRDefault="00E71F5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0">
              <w:rPr>
                <w:rFonts w:ascii="Times New Roman" w:hAnsi="Times New Roman" w:cs="Times New Roman"/>
                <w:sz w:val="24"/>
                <w:szCs w:val="24"/>
              </w:rPr>
              <w:t>II. Комфортность условий предоставления услуг</w:t>
            </w:r>
          </w:p>
        </w:tc>
      </w:tr>
      <w:tr w:rsidR="00E71F5C" w:rsidRPr="00954C70" w:rsidTr="006D155F">
        <w:tc>
          <w:tcPr>
            <w:tcW w:w="1757" w:type="dxa"/>
          </w:tcPr>
          <w:p w:rsidR="00E71F5C" w:rsidRPr="00954C70" w:rsidRDefault="00C51D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0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  <w:tc>
          <w:tcPr>
            <w:tcW w:w="2778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gridSpan w:val="2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F5C" w:rsidRPr="00954C70" w:rsidTr="006D155F">
        <w:tc>
          <w:tcPr>
            <w:tcW w:w="1757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gridSpan w:val="2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F5C" w:rsidRPr="00954C70" w:rsidTr="006D155F">
        <w:tc>
          <w:tcPr>
            <w:tcW w:w="9843" w:type="dxa"/>
            <w:gridSpan w:val="7"/>
          </w:tcPr>
          <w:p w:rsidR="00E71F5C" w:rsidRPr="00954C70" w:rsidRDefault="00E71F5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0">
              <w:rPr>
                <w:rFonts w:ascii="Times New Roman" w:hAnsi="Times New Roman" w:cs="Times New Roman"/>
                <w:sz w:val="24"/>
                <w:szCs w:val="24"/>
              </w:rPr>
              <w:t>III. Доступность услуг для инвалидов</w:t>
            </w:r>
          </w:p>
        </w:tc>
      </w:tr>
      <w:tr w:rsidR="00E71F5C" w:rsidRPr="00954C70" w:rsidTr="006D155F">
        <w:tc>
          <w:tcPr>
            <w:tcW w:w="1757" w:type="dxa"/>
          </w:tcPr>
          <w:p w:rsidR="00E71F5C" w:rsidRPr="00954C70" w:rsidRDefault="00C51D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оборудование территории, прилегающей к </w:t>
            </w:r>
            <w:r w:rsidRPr="00954C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организации, и ее помещений с учетом доступности для инвалидов: наличие выделенных стоянок для автотранспортных средств инвалидов;</w:t>
            </w:r>
          </w:p>
          <w:p w:rsidR="00C51D94" w:rsidRPr="00954C70" w:rsidRDefault="00C51D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0">
              <w:rPr>
                <w:rFonts w:ascii="Times New Roman" w:hAnsi="Times New Roman" w:cs="Times New Roman"/>
                <w:sz w:val="24"/>
                <w:szCs w:val="24"/>
              </w:rPr>
              <w:t>Наличие адаптированных лифтов, поручней, расширенных дверных проемов, наличие сменных кресел-колясок, наличие оборудованных санитарно-гигиенических помещений в организации.</w:t>
            </w:r>
          </w:p>
          <w:p w:rsidR="00C51D94" w:rsidRPr="00954C70" w:rsidRDefault="00C51D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условия доступности, позволяющие инвалидам получать услуги наравне с другими;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</w:t>
            </w:r>
            <w:r w:rsidRPr="00954C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Брайля.</w:t>
            </w:r>
          </w:p>
        </w:tc>
        <w:tc>
          <w:tcPr>
            <w:tcW w:w="2778" w:type="dxa"/>
          </w:tcPr>
          <w:p w:rsidR="00952CEB" w:rsidRPr="00EC2E53" w:rsidRDefault="00952CEB" w:rsidP="002B3D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B3D07" w:rsidRPr="00EC2E53" w:rsidRDefault="002B3D07" w:rsidP="002B3D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3D07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Конструктивные особенности здания школы не </w:t>
            </w:r>
            <w:r w:rsidRPr="002B3D07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пред</w:t>
            </w:r>
            <w:r w:rsidR="00954C70" w:rsidRPr="00EC2E5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усматривают наличие подъемников, лифта.</w:t>
            </w:r>
          </w:p>
          <w:p w:rsidR="00952CEB" w:rsidRPr="00EC2E53" w:rsidRDefault="00952CEB" w:rsidP="002B3D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C2E5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Дверные проемы кабинетов позволяют беспрепятственно осуществлять </w:t>
            </w:r>
            <w:r w:rsidR="00954C70" w:rsidRPr="00EC2E5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передвижение инвалидной коляски.</w:t>
            </w:r>
          </w:p>
          <w:p w:rsidR="00952CEB" w:rsidRPr="002B3D07" w:rsidRDefault="00952CEB" w:rsidP="002B3D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C2E5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Необходимо:</w:t>
            </w:r>
          </w:p>
          <w:p w:rsidR="00952CEB" w:rsidRPr="00EC2E53" w:rsidRDefault="00952CEB" w:rsidP="002B3D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C2E5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оборудовать напольные метки</w:t>
            </w:r>
            <w:r w:rsidR="002B3D07" w:rsidRPr="002B3D07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EC2E5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952CEB" w:rsidRPr="00EC2E53" w:rsidRDefault="00952CEB" w:rsidP="002B3D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C2E5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оборудовать </w:t>
            </w:r>
            <w:r w:rsidR="002B3D07" w:rsidRPr="002B3D07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поручни внутри помещений, </w:t>
            </w:r>
          </w:p>
          <w:p w:rsidR="00954C70" w:rsidRPr="00EC2E53" w:rsidRDefault="00952CEB" w:rsidP="002B3D0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E5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установить поручни</w:t>
            </w:r>
            <w:r w:rsidR="002B3D07" w:rsidRPr="002B3D07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954C70" w:rsidRPr="00EC2E5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санузлах;</w:t>
            </w:r>
          </w:p>
          <w:p w:rsidR="002B3D07" w:rsidRPr="002B3D07" w:rsidRDefault="00954C70" w:rsidP="002B3D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C2E53">
              <w:rPr>
                <w:rFonts w:ascii="Times New Roman" w:hAnsi="Times New Roman"/>
                <w:sz w:val="24"/>
                <w:szCs w:val="24"/>
              </w:rPr>
              <w:t>- приобретение надписей, знаков и иной текстовой и графической информации знаками, выполненными рельефно-точечным шрифтом Брайля.</w:t>
            </w:r>
          </w:p>
          <w:p w:rsidR="002B3D07" w:rsidRPr="002B3D07" w:rsidRDefault="002B3D07" w:rsidP="002B3D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3D07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1F5C" w:rsidRPr="00954C70" w:rsidRDefault="00EC2E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361" w:type="dxa"/>
          </w:tcPr>
          <w:p w:rsidR="00E71F5C" w:rsidRPr="00954C70" w:rsidRDefault="00954C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Бурлакова Маргарита Ивановна, директор</w:t>
            </w:r>
          </w:p>
        </w:tc>
        <w:tc>
          <w:tcPr>
            <w:tcW w:w="1361" w:type="dxa"/>
          </w:tcPr>
          <w:p w:rsidR="00E71F5C" w:rsidRDefault="00EC2E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2021 г</w:t>
            </w:r>
          </w:p>
          <w:p w:rsidR="00B61E19" w:rsidRDefault="00B61E19" w:rsidP="00B61E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Управленческие меры: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Составлено ходатайство;</w:t>
            </w:r>
          </w:p>
          <w:p w:rsidR="00B61E19" w:rsidRDefault="00B61E19" w:rsidP="00B61E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0347B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мета на приобретение необходимых материалов</w:t>
            </w:r>
          </w:p>
          <w:p w:rsidR="00B61E19" w:rsidRPr="00954C70" w:rsidRDefault="00B61E19" w:rsidP="00B61E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03.03. 2021</w:t>
            </w:r>
            <w:r w:rsidR="00F0347B">
              <w:rPr>
                <w:rFonts w:ascii="Times New Roman" w:hAnsi="Times New Roman" w:cs="Times New Roman"/>
                <w:sz w:val="24"/>
                <w:szCs w:val="24"/>
              </w:rPr>
              <w:t xml:space="preserve"> на сумму 124960 рублей</w:t>
            </w:r>
            <w:bookmarkStart w:id="2" w:name="_GoBack"/>
            <w:bookmarkEnd w:id="2"/>
          </w:p>
        </w:tc>
        <w:tc>
          <w:tcPr>
            <w:tcW w:w="1736" w:type="dxa"/>
            <w:gridSpan w:val="2"/>
          </w:tcPr>
          <w:p w:rsidR="00E71F5C" w:rsidRPr="00954C70" w:rsidRDefault="00EC2E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2021 г</w:t>
            </w:r>
          </w:p>
        </w:tc>
      </w:tr>
      <w:tr w:rsidR="00E71F5C" w:rsidRPr="00954C70" w:rsidTr="006D155F">
        <w:tc>
          <w:tcPr>
            <w:tcW w:w="1757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gridSpan w:val="2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F5C" w:rsidRPr="00954C70" w:rsidTr="006D155F">
        <w:tc>
          <w:tcPr>
            <w:tcW w:w="9843" w:type="dxa"/>
            <w:gridSpan w:val="7"/>
          </w:tcPr>
          <w:p w:rsidR="00E71F5C" w:rsidRPr="00954C70" w:rsidRDefault="00E71F5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0">
              <w:rPr>
                <w:rFonts w:ascii="Times New Roman" w:hAnsi="Times New Roman" w:cs="Times New Roman"/>
                <w:sz w:val="24"/>
                <w:szCs w:val="24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E71F5C" w:rsidRPr="00954C70" w:rsidTr="006D155F">
        <w:tc>
          <w:tcPr>
            <w:tcW w:w="1757" w:type="dxa"/>
          </w:tcPr>
          <w:p w:rsidR="00E71F5C" w:rsidRPr="00954C70" w:rsidRDefault="00AE52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0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  <w:tc>
          <w:tcPr>
            <w:tcW w:w="2778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gridSpan w:val="2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F5C" w:rsidRPr="00954C70" w:rsidTr="006D155F">
        <w:tc>
          <w:tcPr>
            <w:tcW w:w="1757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gridSpan w:val="2"/>
          </w:tcPr>
          <w:p w:rsidR="00E71F5C" w:rsidRPr="00954C70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F5C" w:rsidRPr="00954C70" w:rsidTr="00954C70">
        <w:tc>
          <w:tcPr>
            <w:tcW w:w="9843" w:type="dxa"/>
            <w:gridSpan w:val="7"/>
            <w:tcBorders>
              <w:bottom w:val="single" w:sz="4" w:space="0" w:color="auto"/>
            </w:tcBorders>
          </w:tcPr>
          <w:p w:rsidR="00E71F5C" w:rsidRPr="00954C70" w:rsidRDefault="00E71F5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0">
              <w:rPr>
                <w:rFonts w:ascii="Times New Roman" w:hAnsi="Times New Roman" w:cs="Times New Roman"/>
                <w:sz w:val="24"/>
                <w:szCs w:val="24"/>
              </w:rPr>
              <w:t>V. Удовлетворенность условиями оказания услуг</w:t>
            </w:r>
          </w:p>
        </w:tc>
      </w:tr>
      <w:tr w:rsidR="00E71F5C" w:rsidRPr="00954C70" w:rsidTr="00954C70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5C" w:rsidRPr="00954C70" w:rsidRDefault="00AE52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0">
              <w:rPr>
                <w:rFonts w:ascii="Times New Roman" w:hAnsi="Times New Roman" w:cs="Times New Roman"/>
                <w:sz w:val="24"/>
                <w:szCs w:val="24"/>
              </w:rPr>
              <w:t>Проводить опросы и иную работу с учениками и их родителями (законными представителями) по выявлению образовательных потребностей, определению и устранению причин недовольства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53" w:rsidRPr="00EC2E53" w:rsidRDefault="00954C70" w:rsidP="00EC2E53">
            <w:pPr>
              <w:jc w:val="center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EC2E53">
              <w:rPr>
                <w:rFonts w:ascii="Times New Roman" w:hAnsi="Times New Roman"/>
                <w:sz w:val="24"/>
                <w:szCs w:val="24"/>
              </w:rPr>
              <w:t xml:space="preserve">Разработка плана мероприятий по </w:t>
            </w:r>
            <w:r w:rsidR="00CC6B6D" w:rsidRPr="00EC2E53">
              <w:rPr>
                <w:rStyle w:val="fontstyle01"/>
                <w:rFonts w:ascii="Times New Roman" w:hAnsi="Times New Roman"/>
                <w:sz w:val="24"/>
                <w:szCs w:val="24"/>
              </w:rPr>
              <w:t>выявлению</w:t>
            </w:r>
            <w:r w:rsidR="00CC6B6D">
              <w:rPr>
                <w:rFonts w:ascii="Times New Roman" w:hAnsi="Times New Roman"/>
                <w:sz w:val="24"/>
                <w:szCs w:val="24"/>
              </w:rPr>
              <w:t xml:space="preserve"> образовательных </w:t>
            </w:r>
            <w:r w:rsidRPr="00EC2E53">
              <w:rPr>
                <w:rStyle w:val="fontstyle01"/>
                <w:rFonts w:ascii="Times New Roman" w:hAnsi="Times New Roman"/>
                <w:sz w:val="24"/>
                <w:szCs w:val="24"/>
              </w:rPr>
              <w:t>потребностей</w:t>
            </w:r>
            <w:r w:rsidR="00EC2E53" w:rsidRPr="00EC2E5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учеников, родителей</w:t>
            </w:r>
            <w:r w:rsidRPr="00EC2E53">
              <w:rPr>
                <w:rStyle w:val="fontstyle01"/>
                <w:rFonts w:ascii="Times New Roman" w:hAnsi="Times New Roman"/>
                <w:sz w:val="24"/>
                <w:szCs w:val="24"/>
              </w:rPr>
              <w:t>, определению и устранению причин недовольства</w:t>
            </w:r>
            <w:r w:rsidR="00B52014">
              <w:rPr>
                <w:rStyle w:val="fontstyle01"/>
                <w:rFonts w:ascii="Times New Roman" w:hAnsi="Times New Roman"/>
                <w:sz w:val="24"/>
                <w:szCs w:val="24"/>
              </w:rPr>
              <w:t>.</w:t>
            </w:r>
          </w:p>
          <w:p w:rsidR="00AE52D8" w:rsidRPr="00EC2E53" w:rsidRDefault="00AE52D8" w:rsidP="00EC2E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2E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5C" w:rsidRPr="00954C70" w:rsidRDefault="00EC2E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2021 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5C" w:rsidRPr="00954C70" w:rsidRDefault="00EC2E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0">
              <w:rPr>
                <w:rFonts w:ascii="Times New Roman" w:hAnsi="Times New Roman" w:cs="Times New Roman"/>
                <w:sz w:val="24"/>
                <w:szCs w:val="24"/>
              </w:rPr>
              <w:t>Бурлакова Маргарита Ивановна, психолог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5C" w:rsidRPr="00954C70" w:rsidRDefault="00EC2E53" w:rsidP="00AE52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2021 г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5C" w:rsidRPr="00954C70" w:rsidRDefault="00EC2E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2021 г</w:t>
            </w:r>
          </w:p>
        </w:tc>
      </w:tr>
    </w:tbl>
    <w:p w:rsidR="00E71F5C" w:rsidRPr="00954C70" w:rsidRDefault="00E71F5C">
      <w:pPr>
        <w:rPr>
          <w:rFonts w:ascii="Times New Roman" w:hAnsi="Times New Roman"/>
          <w:sz w:val="24"/>
          <w:szCs w:val="24"/>
        </w:rPr>
      </w:pPr>
    </w:p>
    <w:p w:rsidR="00954C70" w:rsidRPr="00954C70" w:rsidRDefault="00954C70">
      <w:pPr>
        <w:rPr>
          <w:rFonts w:ascii="Times New Roman" w:hAnsi="Times New Roman"/>
          <w:sz w:val="24"/>
          <w:szCs w:val="24"/>
        </w:rPr>
      </w:pPr>
    </w:p>
    <w:sectPr w:rsidR="00954C70" w:rsidRPr="00954C70" w:rsidSect="00C51D9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C6701"/>
    <w:multiLevelType w:val="hybridMultilevel"/>
    <w:tmpl w:val="1FECE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1F5C"/>
    <w:rsid w:val="00125A4B"/>
    <w:rsid w:val="00173AAC"/>
    <w:rsid w:val="001E321E"/>
    <w:rsid w:val="002902BA"/>
    <w:rsid w:val="002A32C6"/>
    <w:rsid w:val="002B3D07"/>
    <w:rsid w:val="003359B6"/>
    <w:rsid w:val="00373398"/>
    <w:rsid w:val="003B3272"/>
    <w:rsid w:val="006034E0"/>
    <w:rsid w:val="00642313"/>
    <w:rsid w:val="00651B6C"/>
    <w:rsid w:val="006C49CD"/>
    <w:rsid w:val="006D155F"/>
    <w:rsid w:val="0077778A"/>
    <w:rsid w:val="008329C4"/>
    <w:rsid w:val="008B3047"/>
    <w:rsid w:val="008C7194"/>
    <w:rsid w:val="00952CEB"/>
    <w:rsid w:val="00954C70"/>
    <w:rsid w:val="00981393"/>
    <w:rsid w:val="009C1262"/>
    <w:rsid w:val="00AE52D8"/>
    <w:rsid w:val="00B1443A"/>
    <w:rsid w:val="00B52014"/>
    <w:rsid w:val="00B61E19"/>
    <w:rsid w:val="00BE3C42"/>
    <w:rsid w:val="00C51D94"/>
    <w:rsid w:val="00CC6B6D"/>
    <w:rsid w:val="00E71F5C"/>
    <w:rsid w:val="00EC2E53"/>
    <w:rsid w:val="00F0347B"/>
    <w:rsid w:val="00F3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5F7B8"/>
  <w15:docId w15:val="{1F5CCDEA-6D8F-428E-AEB6-BF80AAB7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2B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1F5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E71F5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E71F5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E71F5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List Paragraph"/>
    <w:basedOn w:val="a"/>
    <w:uiPriority w:val="34"/>
    <w:qFormat/>
    <w:rsid w:val="00AE52D8"/>
    <w:pPr>
      <w:ind w:left="720"/>
      <w:contextualSpacing/>
    </w:pPr>
  </w:style>
  <w:style w:type="character" w:customStyle="1" w:styleId="fontstyle01">
    <w:name w:val="fontstyle01"/>
    <w:rsid w:val="00954C7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2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OdnovorovaIG</dc:creator>
  <cp:lastModifiedBy>Пользователь Windows</cp:lastModifiedBy>
  <cp:revision>5</cp:revision>
  <dcterms:created xsi:type="dcterms:W3CDTF">2021-03-03T02:40:00Z</dcterms:created>
  <dcterms:modified xsi:type="dcterms:W3CDTF">2021-03-03T12:04:00Z</dcterms:modified>
</cp:coreProperties>
</file>